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4B" w:rsidRPr="00D12423" w:rsidRDefault="00385A4B" w:rsidP="00385A4B">
      <w:pPr>
        <w:spacing w:line="240" w:lineRule="atLeast"/>
        <w:jc w:val="center"/>
        <w:rPr>
          <w:rFonts w:ascii="標楷體" w:eastAsia="標楷體" w:hAnsi="標楷體" w:cstheme="minorBidi"/>
          <w:szCs w:val="24"/>
        </w:rPr>
      </w:pPr>
      <w:r w:rsidRPr="00D12423">
        <w:rPr>
          <w:rFonts w:ascii="標楷體" w:eastAsia="標楷體" w:hAnsi="標楷體" w:hint="eastAsia"/>
          <w:sz w:val="36"/>
          <w:szCs w:val="36"/>
        </w:rPr>
        <w:t>輔仁大學傳播學院研究績效獎勵申請表</w:t>
      </w:r>
    </w:p>
    <w:p w:rsidR="00385A4B" w:rsidRPr="00D12423" w:rsidRDefault="00385A4B" w:rsidP="00385A4B">
      <w:pPr>
        <w:jc w:val="right"/>
        <w:rPr>
          <w:rFonts w:ascii="標楷體" w:eastAsia="標楷體" w:hAnsi="標楷體" w:cstheme="minorBidi"/>
          <w:szCs w:val="24"/>
        </w:rPr>
      </w:pPr>
      <w:r w:rsidRPr="00D12423">
        <w:rPr>
          <w:rFonts w:ascii="標楷體" w:eastAsia="標楷體" w:hAnsi="標楷體" w:cstheme="minorBidi" w:hint="eastAsia"/>
          <w:szCs w:val="24"/>
        </w:rPr>
        <w:t>（本表請置於申請資料第一頁）</w:t>
      </w:r>
    </w:p>
    <w:tbl>
      <w:tblPr>
        <w:tblW w:w="10218" w:type="dxa"/>
        <w:tblInd w:w="-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790"/>
        <w:gridCol w:w="1143"/>
        <w:gridCol w:w="2049"/>
        <w:gridCol w:w="122"/>
        <w:gridCol w:w="1547"/>
        <w:gridCol w:w="1419"/>
      </w:tblGrid>
      <w:tr w:rsidR="00385A4B" w:rsidRPr="00D12423" w:rsidTr="00D067DE">
        <w:trPr>
          <w:trHeight w:val="885"/>
        </w:trPr>
        <w:tc>
          <w:tcPr>
            <w:tcW w:w="21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:rsidTr="00D067DE">
        <w:trPr>
          <w:trHeight w:val="885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職級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到院年月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:rsidTr="00D067DE">
        <w:trPr>
          <w:trHeight w:val="885"/>
        </w:trPr>
        <w:tc>
          <w:tcPr>
            <w:tcW w:w="1021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申請獎勵成果：(如次)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ind w:left="48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      元</w:t>
            </w:r>
          </w:p>
        </w:tc>
      </w:tr>
      <w:tr w:rsidR="00385A4B" w:rsidRPr="00D12423" w:rsidTr="00D067DE">
        <w:trPr>
          <w:trHeight w:val="921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      元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ind w:left="104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      元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ind w:left="104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proofErr w:type="gramStart"/>
            <w:r w:rsidRPr="00D12423">
              <w:rPr>
                <w:rFonts w:ascii="標楷體" w:eastAsia="標楷體" w:hAnsi="標楷體" w:cstheme="minorBidi" w:hint="eastAsia"/>
              </w:rPr>
              <w:t>□否</w:t>
            </w:r>
            <w:proofErr w:type="gramEnd"/>
            <w:r w:rsidRPr="00D12423">
              <w:rPr>
                <w:rFonts w:ascii="標楷體" w:eastAsia="標楷體" w:hAnsi="標楷體" w:cstheme="minorBidi" w:hint="eastAsia"/>
              </w:rPr>
              <w:t xml:space="preserve">   □是      元</w:t>
            </w:r>
          </w:p>
        </w:tc>
      </w:tr>
    </w:tbl>
    <w:p w:rsidR="00385A4B" w:rsidRPr="00D12423" w:rsidRDefault="00385A4B" w:rsidP="00385A4B">
      <w:pPr>
        <w:widowControl/>
        <w:rPr>
          <w:rFonts w:ascii="標楷體" w:eastAsia="標楷體" w:hAnsi="標楷體" w:cstheme="minorBidi"/>
          <w:szCs w:val="24"/>
        </w:rPr>
      </w:pPr>
    </w:p>
    <w:p w:rsidR="00385A4B" w:rsidRPr="00D12423" w:rsidRDefault="00385A4B" w:rsidP="00385A4B">
      <w:pPr>
        <w:widowControl/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lastRenderedPageBreak/>
        <w:t>請將各項</w:t>
      </w:r>
      <w:proofErr w:type="gramStart"/>
      <w:r w:rsidRPr="00D12423">
        <w:rPr>
          <w:rFonts w:ascii="標楷體" w:eastAsia="標楷體" w:hAnsi="標楷體" w:cstheme="minorBidi" w:hint="eastAsia"/>
          <w:sz w:val="28"/>
          <w:szCs w:val="28"/>
        </w:rPr>
        <w:t>發表之篇數</w:t>
      </w:r>
      <w:proofErr w:type="gramEnd"/>
      <w:r w:rsidRPr="00D12423">
        <w:rPr>
          <w:rFonts w:ascii="標楷體" w:eastAsia="標楷體" w:hAnsi="標楷體" w:cstheme="minorBidi" w:hint="eastAsia"/>
          <w:sz w:val="28"/>
          <w:szCs w:val="28"/>
        </w:rPr>
        <w:t>×點數填入下表：</w:t>
      </w:r>
    </w:p>
    <w:tbl>
      <w:tblPr>
        <w:tblW w:w="9866" w:type="dxa"/>
        <w:tblInd w:w="-9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899"/>
        <w:gridCol w:w="1900"/>
        <w:gridCol w:w="1276"/>
      </w:tblGrid>
      <w:tr w:rsidR="00385A4B" w:rsidRPr="00D12423" w:rsidTr="00D067DE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A974CC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</w:p>
        </w:tc>
      </w:tr>
      <w:tr w:rsidR="00385A4B" w:rsidRPr="00D12423" w:rsidTr="00D067DE">
        <w:trPr>
          <w:trHeight w:val="1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論文類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專書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="新細明體" w:hint="eastAsia"/>
                <w:sz w:val="26"/>
                <w:szCs w:val="26"/>
              </w:rPr>
              <w:t>期刊論文</w:t>
            </w:r>
          </w:p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="新細明體" w:hint="eastAsia"/>
                <w:sz w:val="26"/>
                <w:szCs w:val="26"/>
              </w:rPr>
              <w:t>專書論文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="新細明體" w:hint="eastAsia"/>
                <w:sz w:val="26"/>
                <w:szCs w:val="26"/>
              </w:rPr>
              <w:t>研討會論文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CC" w:rsidRDefault="00A974CC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已獲獎勵之專書、期刊論文</w:t>
            </w:r>
          </w:p>
          <w:p w:rsidR="00385A4B" w:rsidRPr="00D12423" w:rsidRDefault="00A974CC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、專書論文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</w:rPr>
              <w:t>合計點數</w:t>
            </w:r>
          </w:p>
        </w:tc>
      </w:tr>
      <w:tr w:rsidR="00385A4B" w:rsidRPr="00D12423" w:rsidTr="00D067DE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點數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5點/每項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4點/每篇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2點/每篇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A974CC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3點/每項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385A4B" w:rsidRPr="00D12423" w:rsidTr="00D067DE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小計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新細明體" w:eastAsiaTheme="minorEastAsia" w:hAnsi="新細明體" w:cs="新細明體"/>
                <w:szCs w:val="24"/>
              </w:rPr>
            </w:pPr>
          </w:p>
        </w:tc>
      </w:tr>
      <w:tr w:rsidR="00385A4B" w:rsidRPr="00D12423" w:rsidTr="00D067DE">
        <w:trPr>
          <w:trHeight w:val="6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</w:p>
        </w:tc>
      </w:tr>
      <w:tr w:rsidR="00385A4B" w:rsidRPr="00D12423" w:rsidTr="00D067DE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其他成果類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個人國際創作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、競賽獲獎或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個人國內創作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、競賽獲獎或  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國際聯合創作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、競賽獲獎或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國內聯合創作</w:t>
            </w:r>
          </w:p>
          <w:p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、競賽獲獎或</w:t>
            </w:r>
          </w:p>
          <w:p w:rsidR="00385A4B" w:rsidRPr="00D12423" w:rsidRDefault="00385A4B" w:rsidP="00D067DE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</w:rPr>
              <w:t>合計點數</w:t>
            </w:r>
          </w:p>
        </w:tc>
      </w:tr>
      <w:tr w:rsidR="00385A4B" w:rsidRPr="00D12423" w:rsidTr="00D067DE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點數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5點/每項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4點/每項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3點/每項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2點/每項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4B" w:rsidRPr="00D12423" w:rsidRDefault="00385A4B" w:rsidP="00D067DE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385A4B" w:rsidRPr="00D12423" w:rsidTr="00D067DE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小計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4B" w:rsidRPr="00D12423" w:rsidRDefault="00385A4B" w:rsidP="00D067DE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</w:tbl>
    <w:p w:rsidR="00385A4B" w:rsidRPr="00D12423" w:rsidRDefault="00385A4B" w:rsidP="00385A4B">
      <w:p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備註:</w:t>
      </w:r>
    </w:p>
    <w:p w:rsidR="00385A4B" w:rsidRPr="00D12423" w:rsidRDefault="00385A4B" w:rsidP="00385A4B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以上申請</w:t>
      </w:r>
      <w:proofErr w:type="gramStart"/>
      <w:r w:rsidRPr="00D12423">
        <w:rPr>
          <w:rFonts w:ascii="標楷體" w:eastAsia="標楷體" w:hAnsi="標楷體" w:cstheme="minorBidi" w:hint="eastAsia"/>
          <w:sz w:val="28"/>
          <w:szCs w:val="28"/>
        </w:rPr>
        <w:t>案件均請附</w:t>
      </w:r>
      <w:proofErr w:type="gramEnd"/>
      <w:r w:rsidRPr="00D12423">
        <w:rPr>
          <w:rFonts w:ascii="標楷體" w:eastAsia="標楷體" w:hAnsi="標楷體" w:cstheme="minorBidi" w:hint="eastAsia"/>
          <w:sz w:val="28"/>
          <w:szCs w:val="28"/>
        </w:rPr>
        <w:t>審查證明。</w:t>
      </w:r>
    </w:p>
    <w:p w:rsidR="00385A4B" w:rsidRPr="00D12423" w:rsidRDefault="00385A4B" w:rsidP="00385A4B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凡已向校內外各單位申請之獎補助者，請勿重覆申請。</w:t>
      </w:r>
    </w:p>
    <w:p w:rsidR="00385A4B" w:rsidRPr="00D12423" w:rsidRDefault="00385A4B" w:rsidP="00385A4B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申請人保證申請「輔仁大學傳播學院研究績效獎補助審查細則</w:t>
      </w:r>
    </w:p>
    <w:p w:rsidR="00385A4B" w:rsidRPr="00D12423" w:rsidRDefault="00385A4B" w:rsidP="00385A4B">
      <w:pPr>
        <w:ind w:left="360"/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」，所提供及填具之相關資料均確實無誤，倘有虛偽不實者，除自負民、刑事責任外，並應將所受領之成果獎勵金全額返還。</w:t>
      </w:r>
    </w:p>
    <w:p w:rsidR="00385A4B" w:rsidRPr="00D12423" w:rsidRDefault="00385A4B" w:rsidP="00385A4B">
      <w:pPr>
        <w:spacing w:beforeLines="100" w:before="360"/>
        <w:ind w:left="-284"/>
        <w:rPr>
          <w:rFonts w:ascii="標楷體" w:eastAsia="標楷體" w:hAnsi="標楷體" w:cstheme="minorBidi"/>
          <w:szCs w:val="24"/>
        </w:rPr>
      </w:pPr>
    </w:p>
    <w:p w:rsidR="00385A4B" w:rsidRPr="00D12423" w:rsidRDefault="00385A4B" w:rsidP="00385A4B">
      <w:pPr>
        <w:spacing w:beforeLines="100" w:before="360"/>
        <w:ind w:left="-284"/>
        <w:rPr>
          <w:rFonts w:ascii="標楷體" w:eastAsia="標楷體" w:hAnsi="標楷體" w:cstheme="minorBidi"/>
          <w:sz w:val="26"/>
          <w:szCs w:val="26"/>
          <w:u w:val="single"/>
        </w:rPr>
      </w:pPr>
      <w:r w:rsidRPr="00D12423">
        <w:rPr>
          <w:rFonts w:ascii="標楷體" w:eastAsia="標楷體" w:hAnsi="標楷體" w:cstheme="minorBidi" w:hint="eastAsia"/>
          <w:sz w:val="26"/>
          <w:szCs w:val="26"/>
        </w:rPr>
        <w:t xml:space="preserve">申請人簽章：                       系所主管：                      </w:t>
      </w:r>
    </w:p>
    <w:p w:rsidR="00385A4B" w:rsidRPr="00D12423" w:rsidRDefault="00385A4B" w:rsidP="00385A4B">
      <w:pPr>
        <w:rPr>
          <w:rFonts w:ascii="標楷體" w:eastAsia="標楷體" w:hAnsi="標楷體" w:cstheme="minorBidi"/>
          <w:szCs w:val="24"/>
        </w:rPr>
      </w:pPr>
    </w:p>
    <w:p w:rsidR="003C7E37" w:rsidRPr="00385A4B" w:rsidRDefault="003C7E37"/>
    <w:sectPr w:rsidR="003C7E37" w:rsidRPr="00385A4B" w:rsidSect="00385A4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F2E3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E80695"/>
    <w:multiLevelType w:val="hybridMultilevel"/>
    <w:tmpl w:val="FA7E70EE"/>
    <w:lvl w:ilvl="0" w:tplc="3A52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B"/>
    <w:rsid w:val="00385A4B"/>
    <w:rsid w:val="003C7E37"/>
    <w:rsid w:val="00A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4E3D6-A0AD-42E0-A1DD-3C1DE7A8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5A4B"/>
    <w:pPr>
      <w:widowControl w:val="0"/>
    </w:pPr>
    <w:rPr>
      <w:rFonts w:ascii="Times New Roman" w:eastAsia="新細明體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85A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2018-04-30T05:42:00Z</dcterms:created>
  <dcterms:modified xsi:type="dcterms:W3CDTF">2018-06-07T03:18:00Z</dcterms:modified>
</cp:coreProperties>
</file>